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240602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240602" w:rsidRPr="009E13BC" w:rsidRDefault="00240602" w:rsidP="009E13B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5A7ADC">
        <w:rPr>
          <w:rFonts w:ascii="Times New Roman" w:hAnsi="Times New Roman" w:cs="Times New Roman"/>
          <w:sz w:val="28"/>
          <w:szCs w:val="28"/>
        </w:rPr>
        <w:t>Министерстве</w:t>
      </w:r>
      <w:r w:rsidR="005A7ADC" w:rsidRPr="00DB0518">
        <w:rPr>
          <w:rFonts w:ascii="Times New Roman" w:hAnsi="Times New Roman" w:cs="Times New Roman"/>
          <w:sz w:val="28"/>
          <w:szCs w:val="28"/>
        </w:rPr>
        <w:t xml:space="preserve"> туризма и курортов Карачаево-Черкесской Республики</w:t>
      </w:r>
    </w:p>
    <w:p w:rsidR="00F51AA1" w:rsidRDefault="00F51AA1" w:rsidP="00F51AA1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240602" w:rsidRDefault="00240602" w:rsidP="00F9675C">
      <w:pPr>
        <w:pStyle w:val="2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Федерального казначейства по Карачаево-Черкесской Республике </w:t>
      </w:r>
      <w:r w:rsidR="005A7ADC" w:rsidRPr="005A7ADC">
        <w:rPr>
          <w:rFonts w:ascii="Times New Roman" w:hAnsi="Times New Roman" w:cs="Times New Roman"/>
          <w:sz w:val="28"/>
          <w:szCs w:val="28"/>
        </w:rPr>
        <w:t>от 12.08.2026 № 214 «О назначении внеплановой выездной проверки Министерства туризма и курортов Карачаево-Черкесской Республики»</w:t>
      </w:r>
      <w:r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, проведена</w:t>
      </w:r>
      <w:r w:rsidR="00675350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="00A10BE9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проверка </w:t>
      </w:r>
      <w:r w:rsidR="005A7ADC" w:rsidRPr="00AF7C59">
        <w:rPr>
          <w:rFonts w:ascii="Times New Roman" w:eastAsia="Times New Roman" w:hAnsi="Times New Roman" w:cs="Times New Roman"/>
          <w:sz w:val="28"/>
          <w:szCs w:val="28"/>
        </w:rPr>
        <w:t>исполнения органами государственной власти субъекта Российской Федерации требования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 999</w:t>
      </w:r>
      <w:r w:rsidR="005A7ADC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 </w:t>
      </w:r>
      <w:r w:rsidR="005A7ADC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(ИКМ </w:t>
      </w:r>
      <w:r w:rsidR="005A7ADC" w:rsidRPr="0017450E">
        <w:rPr>
          <w:rFonts w:ascii="Times New Roman" w:eastAsia="Times New Roman" w:hAnsi="Times New Roman" w:cs="Times New Roman"/>
          <w:sz w:val="28"/>
          <w:szCs w:val="28"/>
        </w:rPr>
        <w:t>2026-ВВ.000.0013-7900.013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</w:t>
      </w:r>
      <w:r w:rsidR="000C5C73" w:rsidRPr="000C5C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Министерстве туризма и курортов Карачаево-Черкесской Республики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63D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0C5C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240602" w:rsidRPr="00781123" w:rsidRDefault="00240602" w:rsidP="00781123">
      <w:pPr>
        <w:tabs>
          <w:tab w:val="left" w:pos="709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01.01.202</w:t>
      </w:r>
      <w:r w:rsidR="00B05F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FC50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</w:t>
      </w:r>
      <w:r w:rsidR="00CA45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B05F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="000C5C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07</w:t>
      </w:r>
      <w:bookmarkStart w:id="0" w:name="_GoBack"/>
      <w:bookmarkEnd w:id="0"/>
      <w:r w:rsidR="00FC50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.2025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  <w:r w:rsidR="00CA45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контрольного мероприятия оформлены актом </w:t>
      </w:r>
      <w:r w:rsidR="005A7ADC">
        <w:rPr>
          <w:rFonts w:ascii="Times New Roman" w:hAnsi="Times New Roman" w:cs="Times New Roman"/>
          <w:color w:val="000000" w:themeColor="text1"/>
          <w:sz w:val="28"/>
          <w:szCs w:val="28"/>
        </w:rPr>
        <w:t>вне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плановой выездной проверки.</w:t>
      </w: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11927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C5C73"/>
    <w:rsid w:val="000F4452"/>
    <w:rsid w:val="00141F80"/>
    <w:rsid w:val="001602FF"/>
    <w:rsid w:val="001616CA"/>
    <w:rsid w:val="00174C23"/>
    <w:rsid w:val="001828DC"/>
    <w:rsid w:val="001C37FD"/>
    <w:rsid w:val="001D1CCE"/>
    <w:rsid w:val="00203A0C"/>
    <w:rsid w:val="00206B0F"/>
    <w:rsid w:val="00211E92"/>
    <w:rsid w:val="0021504B"/>
    <w:rsid w:val="00216288"/>
    <w:rsid w:val="00237DE7"/>
    <w:rsid w:val="00240602"/>
    <w:rsid w:val="002516E1"/>
    <w:rsid w:val="0025756C"/>
    <w:rsid w:val="0028723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95D02"/>
    <w:rsid w:val="003D25B3"/>
    <w:rsid w:val="003F297D"/>
    <w:rsid w:val="0040655B"/>
    <w:rsid w:val="00411927"/>
    <w:rsid w:val="00454B6B"/>
    <w:rsid w:val="00455D9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13ECD"/>
    <w:rsid w:val="00520266"/>
    <w:rsid w:val="005343CF"/>
    <w:rsid w:val="00543CFE"/>
    <w:rsid w:val="00545102"/>
    <w:rsid w:val="00560F6A"/>
    <w:rsid w:val="00561E44"/>
    <w:rsid w:val="00592D60"/>
    <w:rsid w:val="00594D5B"/>
    <w:rsid w:val="005A7ADC"/>
    <w:rsid w:val="00671113"/>
    <w:rsid w:val="00675350"/>
    <w:rsid w:val="00682BB9"/>
    <w:rsid w:val="006F43D0"/>
    <w:rsid w:val="006F7069"/>
    <w:rsid w:val="00710B5D"/>
    <w:rsid w:val="00722538"/>
    <w:rsid w:val="00767F05"/>
    <w:rsid w:val="00781123"/>
    <w:rsid w:val="00784EB1"/>
    <w:rsid w:val="007A1C85"/>
    <w:rsid w:val="007A1EC4"/>
    <w:rsid w:val="007B2A1E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8F505B"/>
    <w:rsid w:val="0096083C"/>
    <w:rsid w:val="00990520"/>
    <w:rsid w:val="00996E0E"/>
    <w:rsid w:val="009B09AE"/>
    <w:rsid w:val="009C4262"/>
    <w:rsid w:val="009C60B1"/>
    <w:rsid w:val="009D5D8F"/>
    <w:rsid w:val="009E13BC"/>
    <w:rsid w:val="009F0D17"/>
    <w:rsid w:val="00A10BE9"/>
    <w:rsid w:val="00A4239B"/>
    <w:rsid w:val="00A528C6"/>
    <w:rsid w:val="00A61469"/>
    <w:rsid w:val="00A70AA8"/>
    <w:rsid w:val="00AB0489"/>
    <w:rsid w:val="00AC7626"/>
    <w:rsid w:val="00AD0B52"/>
    <w:rsid w:val="00AE3D83"/>
    <w:rsid w:val="00AF0598"/>
    <w:rsid w:val="00B05F0C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3D95"/>
    <w:rsid w:val="00C66D28"/>
    <w:rsid w:val="00CA45E2"/>
    <w:rsid w:val="00CA50C8"/>
    <w:rsid w:val="00CB611F"/>
    <w:rsid w:val="00CC215A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E94BE2"/>
    <w:rsid w:val="00EE6D6D"/>
    <w:rsid w:val="00F22A1B"/>
    <w:rsid w:val="00F47C66"/>
    <w:rsid w:val="00F51AA1"/>
    <w:rsid w:val="00F76C0F"/>
    <w:rsid w:val="00F91D26"/>
    <w:rsid w:val="00F9675C"/>
    <w:rsid w:val="00FC504D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48810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Пилярова Лейла Алиевна</cp:lastModifiedBy>
  <cp:revision>6</cp:revision>
  <dcterms:created xsi:type="dcterms:W3CDTF">2026-07-31T11:18:00Z</dcterms:created>
  <dcterms:modified xsi:type="dcterms:W3CDTF">2026-08-28T12:42:00Z</dcterms:modified>
</cp:coreProperties>
</file>